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064E3" w:rsidRPr="00142AFB" w:rsidTr="00F858AB">
        <w:tc>
          <w:tcPr>
            <w:tcW w:w="5070" w:type="dxa"/>
            <w:shd w:val="clear" w:color="auto" w:fill="auto"/>
          </w:tcPr>
          <w:p w:rsidR="006064E3" w:rsidRPr="00142AFB" w:rsidRDefault="00A2486B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6064E3" w:rsidRPr="00142AFB">
              <w:rPr>
                <w:b/>
                <w:szCs w:val="28"/>
              </w:rPr>
              <w:t>УТВЕРЖДАЮ:</w:t>
            </w:r>
          </w:p>
          <w:p w:rsidR="006064E3" w:rsidRDefault="00B41FF6" w:rsidP="00C258D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="006064E3" w:rsidRPr="00142AFB">
              <w:rPr>
                <w:b/>
                <w:szCs w:val="28"/>
              </w:rPr>
              <w:t>аместител</w:t>
            </w:r>
            <w:r>
              <w:rPr>
                <w:b/>
                <w:szCs w:val="28"/>
              </w:rPr>
              <w:t>ь</w:t>
            </w:r>
            <w:r w:rsidR="006064E3" w:rsidRPr="00142AFB">
              <w:rPr>
                <w:b/>
                <w:szCs w:val="28"/>
              </w:rPr>
              <w:t xml:space="preserve"> начальника  </w:t>
            </w:r>
            <w:r w:rsidR="006064E3">
              <w:rPr>
                <w:b/>
                <w:szCs w:val="28"/>
              </w:rPr>
              <w:t xml:space="preserve"> 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  <w:r w:rsidRPr="00142AFB">
              <w:rPr>
                <w:b/>
                <w:szCs w:val="28"/>
              </w:rPr>
              <w:t xml:space="preserve">Управления по </w:t>
            </w:r>
            <w:r w:rsidR="001C219A">
              <w:rPr>
                <w:b/>
                <w:szCs w:val="28"/>
              </w:rPr>
              <w:t>физической культуре и спорту А</w:t>
            </w:r>
            <w:r w:rsidRPr="00142AFB">
              <w:rPr>
                <w:b/>
                <w:szCs w:val="28"/>
              </w:rPr>
              <w:t xml:space="preserve">дминистрации города  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  <w:r w:rsidRPr="00142AFB">
              <w:rPr>
                <w:b/>
                <w:szCs w:val="28"/>
              </w:rPr>
              <w:t>Екатеринбурга</w:t>
            </w:r>
          </w:p>
          <w:p w:rsidR="006064E3" w:rsidRPr="00142AFB" w:rsidRDefault="006064E3" w:rsidP="00C258D0">
            <w:pPr>
              <w:rPr>
                <w:b/>
                <w:szCs w:val="28"/>
              </w:rPr>
            </w:pPr>
          </w:p>
          <w:p w:rsidR="006064E3" w:rsidRDefault="005766C4" w:rsidP="00A2486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</w:t>
            </w:r>
            <w:r w:rsidR="00A2486B">
              <w:rPr>
                <w:b/>
                <w:szCs w:val="28"/>
              </w:rPr>
              <w:t>___</w:t>
            </w:r>
            <w:r>
              <w:rPr>
                <w:b/>
                <w:szCs w:val="28"/>
              </w:rPr>
              <w:t>__М.С. Липский</w:t>
            </w:r>
          </w:p>
          <w:p w:rsidR="00A2486B" w:rsidRPr="00142AFB" w:rsidRDefault="00F858AB" w:rsidP="00A2486B">
            <w:pPr>
              <w:rPr>
                <w:rFonts w:ascii="Arial" w:hAnsi="Arial"/>
                <w:b/>
                <w:sz w:val="22"/>
              </w:rPr>
            </w:pPr>
            <w:r w:rsidRPr="00F858AB">
              <w:rPr>
                <w:b/>
                <w:szCs w:val="28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FB243E" w:rsidRPr="00783735" w:rsidRDefault="00FB243E" w:rsidP="00A2486B">
            <w:pPr>
              <w:rPr>
                <w:b/>
                <w:szCs w:val="28"/>
              </w:rPr>
            </w:pPr>
            <w:r w:rsidRPr="00783735">
              <w:rPr>
                <w:b/>
                <w:szCs w:val="28"/>
              </w:rPr>
              <w:t>УТВЕРЖДАЮ:</w:t>
            </w:r>
          </w:p>
          <w:p w:rsidR="00A2486B" w:rsidRDefault="00FB243E" w:rsidP="00A2486B">
            <w:pPr>
              <w:rPr>
                <w:b/>
                <w:szCs w:val="28"/>
              </w:rPr>
            </w:pPr>
            <w:r w:rsidRPr="00AE43E5">
              <w:rPr>
                <w:b/>
                <w:szCs w:val="28"/>
              </w:rPr>
              <w:t xml:space="preserve">Председатель </w:t>
            </w:r>
            <w:r w:rsidR="00062668">
              <w:rPr>
                <w:b/>
                <w:szCs w:val="28"/>
              </w:rPr>
              <w:t>Р</w:t>
            </w:r>
            <w:r w:rsidRPr="00AE43E5">
              <w:rPr>
                <w:b/>
                <w:szCs w:val="28"/>
              </w:rPr>
              <w:t xml:space="preserve">ОО </w:t>
            </w:r>
          </w:p>
          <w:p w:rsidR="00FB243E" w:rsidRPr="00783735" w:rsidRDefault="00FB243E" w:rsidP="00A2486B">
            <w:pPr>
              <w:rPr>
                <w:b/>
                <w:szCs w:val="28"/>
              </w:rPr>
            </w:pPr>
            <w:r w:rsidRPr="00AE43E5">
              <w:rPr>
                <w:b/>
                <w:szCs w:val="28"/>
              </w:rPr>
              <w:t xml:space="preserve">«Федерация спортивного туризма </w:t>
            </w:r>
            <w:r w:rsidR="00062668">
              <w:rPr>
                <w:b/>
                <w:szCs w:val="28"/>
              </w:rPr>
              <w:t>Свердловской области</w:t>
            </w:r>
            <w:r w:rsidRPr="00AE43E5">
              <w:rPr>
                <w:b/>
                <w:szCs w:val="28"/>
              </w:rPr>
              <w:t>»</w:t>
            </w:r>
          </w:p>
          <w:p w:rsidR="006064E3" w:rsidRPr="00142AFB" w:rsidRDefault="006064E3" w:rsidP="00FB243E">
            <w:pPr>
              <w:ind w:left="256"/>
              <w:rPr>
                <w:b/>
                <w:sz w:val="22"/>
              </w:rPr>
            </w:pPr>
          </w:p>
          <w:p w:rsidR="006064E3" w:rsidRPr="00142AFB" w:rsidRDefault="006064E3" w:rsidP="00FB243E">
            <w:pPr>
              <w:ind w:left="256"/>
              <w:rPr>
                <w:b/>
                <w:sz w:val="22"/>
              </w:rPr>
            </w:pPr>
          </w:p>
          <w:p w:rsidR="006064E3" w:rsidRDefault="006064E3" w:rsidP="00A2486B">
            <w:pPr>
              <w:ind w:left="243"/>
              <w:rPr>
                <w:b/>
                <w:szCs w:val="28"/>
              </w:rPr>
            </w:pPr>
            <w:r w:rsidRPr="00142AFB">
              <w:rPr>
                <w:b/>
                <w:szCs w:val="28"/>
              </w:rPr>
              <w:t>_______________А.Ю.</w:t>
            </w:r>
            <w:r w:rsidR="001C219A">
              <w:rPr>
                <w:b/>
                <w:szCs w:val="28"/>
              </w:rPr>
              <w:t xml:space="preserve"> </w:t>
            </w:r>
            <w:r w:rsidRPr="00142AFB">
              <w:rPr>
                <w:b/>
                <w:szCs w:val="28"/>
              </w:rPr>
              <w:t>Яговкин</w:t>
            </w:r>
          </w:p>
          <w:p w:rsidR="00F858AB" w:rsidRPr="00142AFB" w:rsidRDefault="00F858AB" w:rsidP="00A2486B">
            <w:pPr>
              <w:ind w:left="243"/>
              <w:rPr>
                <w:b/>
                <w:szCs w:val="28"/>
              </w:rPr>
            </w:pPr>
            <w:r w:rsidRPr="00F858AB">
              <w:rPr>
                <w:b/>
                <w:szCs w:val="28"/>
              </w:rPr>
              <w:t>М.П.</w:t>
            </w:r>
          </w:p>
        </w:tc>
      </w:tr>
    </w:tbl>
    <w:p w:rsidR="006064E3" w:rsidRDefault="006064E3" w:rsidP="006064E3">
      <w:pPr>
        <w:ind w:hanging="142"/>
        <w:rPr>
          <w:rFonts w:ascii="Arial" w:hAnsi="Arial"/>
          <w:b/>
          <w:sz w:val="22"/>
        </w:rPr>
      </w:pPr>
    </w:p>
    <w:p w:rsidR="00F858AB" w:rsidRDefault="00F858AB" w:rsidP="006064E3">
      <w:pPr>
        <w:ind w:hanging="142"/>
        <w:rPr>
          <w:rFonts w:ascii="Arial" w:hAnsi="Arial"/>
          <w:b/>
          <w:sz w:val="22"/>
        </w:rPr>
      </w:pPr>
    </w:p>
    <w:tbl>
      <w:tblPr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6064E3" w:rsidRPr="00BE4D8A" w:rsidTr="00F858AB">
        <w:trPr>
          <w:trHeight w:val="1611"/>
        </w:trPr>
        <w:tc>
          <w:tcPr>
            <w:tcW w:w="4962" w:type="dxa"/>
          </w:tcPr>
          <w:p w:rsidR="00F858AB" w:rsidRPr="00F858AB" w:rsidRDefault="00F858AB" w:rsidP="00F858AB">
            <w:pPr>
              <w:rPr>
                <w:b/>
                <w:szCs w:val="28"/>
              </w:rPr>
            </w:pPr>
            <w:r w:rsidRPr="00F858AB">
              <w:rPr>
                <w:b/>
                <w:szCs w:val="28"/>
              </w:rPr>
              <w:t>«СОГЛАСОВАНО»:</w:t>
            </w:r>
          </w:p>
          <w:p w:rsidR="00F858AB" w:rsidRPr="00F858AB" w:rsidRDefault="00F858AB" w:rsidP="00F858AB">
            <w:pPr>
              <w:pStyle w:val="3"/>
              <w:jc w:val="left"/>
              <w:rPr>
                <w:b/>
                <w:sz w:val="28"/>
                <w:szCs w:val="28"/>
                <w:lang w:eastAsia="ru-RU"/>
              </w:rPr>
            </w:pPr>
            <w:r w:rsidRPr="00F858AB">
              <w:rPr>
                <w:b/>
                <w:sz w:val="28"/>
                <w:szCs w:val="28"/>
                <w:lang w:eastAsia="ru-RU"/>
              </w:rPr>
              <w:t xml:space="preserve">Начальник </w:t>
            </w:r>
          </w:p>
          <w:p w:rsidR="00F858AB" w:rsidRDefault="00F858AB" w:rsidP="00F858AB">
            <w:pPr>
              <w:rPr>
                <w:b/>
                <w:bCs/>
                <w:szCs w:val="28"/>
              </w:rPr>
            </w:pPr>
            <w:r w:rsidRPr="00F858AB">
              <w:rPr>
                <w:b/>
                <w:bCs/>
                <w:szCs w:val="28"/>
              </w:rPr>
              <w:t>ФКУ «Центр ГИМС МЧС России по Свердловской области»</w:t>
            </w:r>
          </w:p>
          <w:p w:rsidR="00F858AB" w:rsidRPr="00F858AB" w:rsidRDefault="00F858AB" w:rsidP="00F858AB">
            <w:pPr>
              <w:rPr>
                <w:b/>
                <w:szCs w:val="28"/>
              </w:rPr>
            </w:pPr>
          </w:p>
          <w:p w:rsidR="00F858AB" w:rsidRPr="00F858AB" w:rsidRDefault="00F858AB" w:rsidP="00F858AB">
            <w:pPr>
              <w:pStyle w:val="3"/>
              <w:jc w:val="left"/>
              <w:rPr>
                <w:b/>
                <w:sz w:val="28"/>
                <w:szCs w:val="28"/>
                <w:lang w:eastAsia="ru-RU"/>
              </w:rPr>
            </w:pPr>
            <w:r w:rsidRPr="00F858AB">
              <w:rPr>
                <w:b/>
                <w:sz w:val="28"/>
                <w:szCs w:val="28"/>
                <w:lang w:eastAsia="ru-RU"/>
              </w:rPr>
              <w:t>____________А.Г. Климов</w:t>
            </w:r>
          </w:p>
          <w:p w:rsidR="006064E3" w:rsidRPr="00F858AB" w:rsidRDefault="00F858AB" w:rsidP="00F858AB">
            <w:pPr>
              <w:rPr>
                <w:b/>
                <w:szCs w:val="28"/>
              </w:rPr>
            </w:pPr>
            <w:r w:rsidRPr="00F858AB">
              <w:rPr>
                <w:b/>
                <w:szCs w:val="28"/>
              </w:rPr>
              <w:t>М.П.</w:t>
            </w:r>
          </w:p>
        </w:tc>
      </w:tr>
    </w:tbl>
    <w:p w:rsidR="006064E3" w:rsidRDefault="006064E3" w:rsidP="006064E3">
      <w:r>
        <w:t xml:space="preserve"> </w:t>
      </w:r>
    </w:p>
    <w:p w:rsidR="006064E3" w:rsidRDefault="006064E3" w:rsidP="006064E3"/>
    <w:p w:rsidR="006064E3" w:rsidRDefault="006064E3" w:rsidP="006064E3"/>
    <w:p w:rsidR="006064E3" w:rsidRDefault="006064E3" w:rsidP="006064E3">
      <w:pPr>
        <w:jc w:val="both"/>
      </w:pPr>
    </w:p>
    <w:p w:rsidR="00F858AB" w:rsidRDefault="00F858AB" w:rsidP="006064E3">
      <w:pPr>
        <w:jc w:val="both"/>
      </w:pPr>
    </w:p>
    <w:p w:rsidR="00F858AB" w:rsidRDefault="00F858AB" w:rsidP="006064E3">
      <w:pPr>
        <w:jc w:val="both"/>
      </w:pPr>
    </w:p>
    <w:p w:rsidR="00F858AB" w:rsidRDefault="00F858AB" w:rsidP="006064E3">
      <w:pPr>
        <w:jc w:val="both"/>
        <w:rPr>
          <w:sz w:val="24"/>
        </w:rPr>
      </w:pPr>
    </w:p>
    <w:p w:rsidR="006064E3" w:rsidRDefault="006064E3" w:rsidP="006064E3">
      <w:pPr>
        <w:jc w:val="center"/>
        <w:rPr>
          <w:b/>
          <w:sz w:val="32"/>
        </w:rPr>
      </w:pP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r w:rsidRPr="00142AFB">
        <w:rPr>
          <w:b/>
          <w:sz w:val="32"/>
          <w:szCs w:val="32"/>
        </w:rPr>
        <w:t>П О Л О Ж Е Н И Е</w:t>
      </w:r>
    </w:p>
    <w:p w:rsidR="006064E3" w:rsidRPr="00142AFB" w:rsidRDefault="001538FC" w:rsidP="0060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064E3">
        <w:rPr>
          <w:b/>
          <w:sz w:val="32"/>
          <w:szCs w:val="32"/>
        </w:rPr>
        <w:t xml:space="preserve">«Открытые городские соревнования </w:t>
      </w:r>
      <w:r>
        <w:rPr>
          <w:b/>
          <w:sz w:val="32"/>
          <w:szCs w:val="32"/>
        </w:rPr>
        <w:t>г.</w:t>
      </w:r>
      <w:r w:rsidR="001C21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Екатеринбурга </w:t>
      </w:r>
      <w:r w:rsidR="006064E3" w:rsidRPr="00142AFB">
        <w:rPr>
          <w:b/>
          <w:sz w:val="32"/>
          <w:szCs w:val="32"/>
        </w:rPr>
        <w:t>по спортивному туризму,</w:t>
      </w: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42AFB">
        <w:rPr>
          <w:b/>
          <w:sz w:val="32"/>
          <w:szCs w:val="32"/>
        </w:rPr>
        <w:t>дисциплина - дистанция – водная</w:t>
      </w:r>
      <w:r w:rsidR="000626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0626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слалом</w:t>
      </w:r>
      <w:r w:rsidRPr="00142AFB">
        <w:rPr>
          <w:b/>
          <w:sz w:val="32"/>
          <w:szCs w:val="32"/>
        </w:rPr>
        <w:t xml:space="preserve">»  </w:t>
      </w:r>
    </w:p>
    <w:p w:rsidR="006064E3" w:rsidRPr="00142AFB" w:rsidRDefault="006064E3" w:rsidP="006064E3">
      <w:pPr>
        <w:jc w:val="center"/>
        <w:rPr>
          <w:b/>
          <w:sz w:val="32"/>
          <w:szCs w:val="32"/>
        </w:rPr>
      </w:pPr>
      <w:r w:rsidRPr="00142AFB">
        <w:rPr>
          <w:b/>
          <w:sz w:val="32"/>
          <w:szCs w:val="32"/>
        </w:rPr>
        <w:t>(каяк</w:t>
      </w:r>
      <w:r w:rsidR="00FB243E">
        <w:rPr>
          <w:b/>
          <w:sz w:val="32"/>
          <w:szCs w:val="32"/>
        </w:rPr>
        <w:t xml:space="preserve">, </w:t>
      </w:r>
      <w:r w:rsidRPr="00142AFB">
        <w:rPr>
          <w:b/>
          <w:sz w:val="32"/>
          <w:szCs w:val="32"/>
        </w:rPr>
        <w:t>байдарка</w:t>
      </w:r>
      <w:r w:rsidR="00FB243E">
        <w:rPr>
          <w:b/>
          <w:sz w:val="32"/>
          <w:szCs w:val="32"/>
        </w:rPr>
        <w:t>, катамаран-2</w:t>
      </w:r>
      <w:r w:rsidRPr="00142AFB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»</w:t>
      </w:r>
      <w:r w:rsidRPr="00142AFB">
        <w:rPr>
          <w:b/>
          <w:sz w:val="32"/>
          <w:szCs w:val="32"/>
        </w:rPr>
        <w:t xml:space="preserve">  </w:t>
      </w:r>
    </w:p>
    <w:tbl>
      <w:tblPr>
        <w:tblW w:w="3099" w:type="dxa"/>
        <w:tblInd w:w="3266" w:type="dxa"/>
        <w:tblLook w:val="04A0" w:firstRow="1" w:lastRow="0" w:firstColumn="1" w:lastColumn="0" w:noHBand="0" w:noVBand="1"/>
      </w:tblPr>
      <w:tblGrid>
        <w:gridCol w:w="636"/>
        <w:gridCol w:w="636"/>
        <w:gridCol w:w="356"/>
        <w:gridCol w:w="356"/>
        <w:gridCol w:w="356"/>
        <w:gridCol w:w="356"/>
        <w:gridCol w:w="403"/>
      </w:tblGrid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  <w:tr w:rsidR="00FB243E" w:rsidRPr="00FB243E" w:rsidTr="00FB243E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018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jc w:val="right"/>
              <w:rPr>
                <w:szCs w:val="28"/>
              </w:rPr>
            </w:pPr>
            <w:r w:rsidRPr="00FB243E">
              <w:rPr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3E" w:rsidRPr="00FB243E" w:rsidRDefault="00FB243E" w:rsidP="00FB243E">
            <w:pPr>
              <w:rPr>
                <w:szCs w:val="28"/>
              </w:rPr>
            </w:pPr>
            <w:r w:rsidRPr="00FB243E">
              <w:rPr>
                <w:szCs w:val="28"/>
              </w:rPr>
              <w:t>Я</w:t>
            </w:r>
          </w:p>
        </w:tc>
      </w:tr>
    </w:tbl>
    <w:p w:rsidR="006064E3" w:rsidRPr="00142AFB" w:rsidRDefault="006064E3" w:rsidP="006064E3">
      <w:pPr>
        <w:ind w:left="360"/>
        <w:rPr>
          <w:b/>
          <w:sz w:val="32"/>
          <w:szCs w:val="32"/>
        </w:rPr>
      </w:pPr>
    </w:p>
    <w:p w:rsidR="006064E3" w:rsidRPr="00C44BD2" w:rsidRDefault="006064E3" w:rsidP="006064E3">
      <w:pPr>
        <w:ind w:left="360"/>
        <w:rPr>
          <w:b/>
          <w:sz w:val="32"/>
          <w:szCs w:val="32"/>
        </w:rPr>
      </w:pPr>
    </w:p>
    <w:p w:rsidR="001C219A" w:rsidRDefault="001C219A" w:rsidP="006064E3">
      <w:pPr>
        <w:jc w:val="both"/>
        <w:rPr>
          <w:szCs w:val="28"/>
        </w:rPr>
      </w:pPr>
    </w:p>
    <w:p w:rsidR="006064E3" w:rsidRDefault="006064E3" w:rsidP="006064E3">
      <w:pPr>
        <w:jc w:val="both"/>
        <w:rPr>
          <w:szCs w:val="28"/>
        </w:rPr>
      </w:pPr>
    </w:p>
    <w:p w:rsidR="00F858AB" w:rsidRDefault="00F858AB" w:rsidP="006064E3">
      <w:pPr>
        <w:jc w:val="both"/>
        <w:rPr>
          <w:szCs w:val="28"/>
        </w:rPr>
      </w:pPr>
    </w:p>
    <w:p w:rsidR="00F858AB" w:rsidRDefault="00F858AB" w:rsidP="006064E3">
      <w:pPr>
        <w:jc w:val="both"/>
        <w:rPr>
          <w:szCs w:val="28"/>
        </w:rPr>
      </w:pPr>
    </w:p>
    <w:p w:rsidR="006064E3" w:rsidRPr="00142AFB" w:rsidRDefault="006064E3" w:rsidP="006064E3">
      <w:pPr>
        <w:jc w:val="both"/>
        <w:rPr>
          <w:b/>
          <w:szCs w:val="28"/>
        </w:rPr>
      </w:pPr>
    </w:p>
    <w:p w:rsidR="00A2486B" w:rsidRDefault="00A2486B" w:rsidP="006064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064E3" w:rsidRPr="00142AFB" w:rsidRDefault="006064E3" w:rsidP="00A2486B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Екатеринбург, 201</w:t>
      </w:r>
      <w:r w:rsidR="00062668">
        <w:rPr>
          <w:rFonts w:ascii="Times New Roman" w:hAnsi="Times New Roman"/>
          <w:b/>
          <w:sz w:val="28"/>
          <w:szCs w:val="28"/>
        </w:rPr>
        <w:t>9</w:t>
      </w:r>
    </w:p>
    <w:p w:rsidR="00FB243E" w:rsidRDefault="00FB243E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br w:type="page"/>
      </w:r>
    </w:p>
    <w:p w:rsidR="006064E3" w:rsidRPr="001E1AC1" w:rsidRDefault="006064E3" w:rsidP="006064E3">
      <w:pPr>
        <w:ind w:firstLine="720"/>
        <w:jc w:val="both"/>
        <w:rPr>
          <w:b/>
          <w:sz w:val="24"/>
          <w:szCs w:val="24"/>
        </w:rPr>
      </w:pPr>
      <w:r w:rsidRPr="001E1AC1">
        <w:rPr>
          <w:b/>
          <w:sz w:val="24"/>
          <w:szCs w:val="24"/>
        </w:rPr>
        <w:lastRenderedPageBreak/>
        <w:t>Глава 1 Общие положения</w:t>
      </w:r>
    </w:p>
    <w:p w:rsidR="006064E3" w:rsidRPr="001E1AC1" w:rsidRDefault="006064E3" w:rsidP="006064E3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 xml:space="preserve">1. Положение об официальном открытом спортивном соревновании муниципального образования город «Екатеринбург»  </w:t>
      </w:r>
      <w:r w:rsidRPr="001E1AC1">
        <w:rPr>
          <w:b/>
          <w:sz w:val="24"/>
          <w:szCs w:val="24"/>
        </w:rPr>
        <w:t>«Открытые городские соревнования по спортивному туризму - дисциплина: дистанция – водная</w:t>
      </w:r>
      <w:r w:rsidR="00C6703B" w:rsidRPr="001E1AC1">
        <w:rPr>
          <w:b/>
          <w:sz w:val="24"/>
          <w:szCs w:val="24"/>
        </w:rPr>
        <w:t xml:space="preserve"> – слалом</w:t>
      </w:r>
      <w:r w:rsidRPr="001E1AC1">
        <w:rPr>
          <w:b/>
          <w:sz w:val="24"/>
          <w:szCs w:val="24"/>
        </w:rPr>
        <w:t xml:space="preserve"> (каяк, байдарка</w:t>
      </w:r>
      <w:r w:rsidR="00FB243E" w:rsidRPr="001E1AC1">
        <w:rPr>
          <w:b/>
          <w:sz w:val="24"/>
          <w:szCs w:val="24"/>
        </w:rPr>
        <w:t>,</w:t>
      </w:r>
      <w:r w:rsidR="00FB243E" w:rsidRPr="001E1AC1">
        <w:rPr>
          <w:sz w:val="24"/>
          <w:szCs w:val="24"/>
        </w:rPr>
        <w:t xml:space="preserve"> </w:t>
      </w:r>
      <w:r w:rsidR="00FB243E" w:rsidRPr="001E1AC1">
        <w:rPr>
          <w:b/>
          <w:sz w:val="24"/>
          <w:szCs w:val="24"/>
        </w:rPr>
        <w:t>катамаран-2</w:t>
      </w:r>
      <w:r w:rsidRPr="001E1AC1">
        <w:rPr>
          <w:b/>
          <w:sz w:val="24"/>
          <w:szCs w:val="24"/>
        </w:rPr>
        <w:t>)»</w:t>
      </w:r>
      <w:r w:rsidRPr="001E1AC1">
        <w:rPr>
          <w:sz w:val="24"/>
          <w:szCs w:val="24"/>
        </w:rPr>
        <w:t xml:space="preserve"> </w:t>
      </w:r>
      <w:r w:rsidR="00FB243E" w:rsidRPr="001E1AC1">
        <w:rPr>
          <w:sz w:val="24"/>
          <w:szCs w:val="24"/>
        </w:rPr>
        <w:t>(</w:t>
      </w:r>
      <w:r w:rsidRPr="001E1AC1">
        <w:rPr>
          <w:sz w:val="24"/>
          <w:szCs w:val="24"/>
        </w:rPr>
        <w:t xml:space="preserve">далее – Положение) разработано в соответствии со статьей 9 Федерального закона от 04.12.2007 № 329-ФЗ «О физической культуре и спорте в Российской Федерации», распоряжением Управления по развитию физической культуры, спорта и туризма Администрации города Екатеринбурга от 07.09.2010 № 241-м «Об утверждении требования к содержанию положений (регламентов) об официальных физкультурных мероприятиях и спортивных соревнованиях муниципального образования «город Екатеринбург», и определяет цели и задачи планируемого официального спортивного соревнования муниципального образования город «Екатеринбург» </w:t>
      </w:r>
      <w:r w:rsidRPr="001E1AC1">
        <w:rPr>
          <w:b/>
          <w:sz w:val="24"/>
          <w:szCs w:val="24"/>
        </w:rPr>
        <w:t>«Открытые городские соревнования по спортивному туризму - дисциплина: дистанция – водная</w:t>
      </w:r>
      <w:r w:rsidR="00062668" w:rsidRPr="001E1AC1">
        <w:rPr>
          <w:b/>
          <w:sz w:val="24"/>
          <w:szCs w:val="24"/>
        </w:rPr>
        <w:t xml:space="preserve"> – слалом</w:t>
      </w:r>
      <w:r w:rsidRPr="001E1AC1">
        <w:rPr>
          <w:b/>
          <w:sz w:val="24"/>
          <w:szCs w:val="24"/>
        </w:rPr>
        <w:t xml:space="preserve"> (каяк, байдарка</w:t>
      </w:r>
      <w:r w:rsidR="00FB243E" w:rsidRPr="001E1AC1">
        <w:rPr>
          <w:b/>
          <w:sz w:val="24"/>
          <w:szCs w:val="24"/>
        </w:rPr>
        <w:t>, катамаран-2</w:t>
      </w:r>
      <w:r w:rsidRPr="001E1AC1">
        <w:rPr>
          <w:b/>
          <w:sz w:val="24"/>
          <w:szCs w:val="24"/>
        </w:rPr>
        <w:t>)»</w:t>
      </w:r>
      <w:r w:rsidRPr="001E1AC1">
        <w:rPr>
          <w:sz w:val="24"/>
          <w:szCs w:val="24"/>
        </w:rPr>
        <w:t xml:space="preserve"> (далее – Соревнование), а также организационные основы проведения Соревнования.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 xml:space="preserve">2. Соревнование проводится в соответствии с календарным планом официальных физкультурных мероприятий и спортивных мероприятий муниципального образования «город Екатеринбург». 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>3. Целью проведения Соревнования является популяризация и развитие спортивного туризма  в муниципальном образовании «город Екатеринбург».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>Задачами проведения Соревнования являются: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>1) пропаганда физической культуры и спорта среди жителей муниципального образования «город Екатеринбург»;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>2) выявления перспективных и талантливых спортсменов;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>3) пропаганда здорового образа жизни;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 xml:space="preserve">4) повышения спортивного мастерства спортсменов; 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>4. Настоящее Положение является основанием для командирования спортсменов для участия в Соревновании. Положение является официальным вызовом на Соревнование.</w:t>
      </w:r>
    </w:p>
    <w:p w:rsidR="005766C4" w:rsidRPr="001E1AC1" w:rsidRDefault="006064E3" w:rsidP="005766C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 xml:space="preserve">5. </w:t>
      </w:r>
      <w:r w:rsidR="005766C4" w:rsidRPr="001E1AC1">
        <w:rPr>
          <w:rFonts w:ascii="Times New Roman" w:hAnsi="Times New Roman"/>
          <w:sz w:val="24"/>
          <w:szCs w:val="24"/>
        </w:rPr>
        <w:t xml:space="preserve">Соревнования состоятся 6 апреля 2019 года на участке реки Исеть между улицами Куйбышева и Декабристов, г. Екатеринбург. Главный судья соревнований – </w:t>
      </w:r>
      <w:proofErr w:type="spellStart"/>
      <w:r w:rsidR="005766C4" w:rsidRPr="001E1AC1">
        <w:rPr>
          <w:rFonts w:ascii="Times New Roman" w:hAnsi="Times New Roman"/>
          <w:sz w:val="24"/>
          <w:szCs w:val="24"/>
        </w:rPr>
        <w:t>Иргибаев</w:t>
      </w:r>
      <w:proofErr w:type="spellEnd"/>
      <w:r w:rsidR="005766C4" w:rsidRPr="001E1AC1">
        <w:rPr>
          <w:rFonts w:ascii="Times New Roman" w:hAnsi="Times New Roman"/>
          <w:sz w:val="24"/>
          <w:szCs w:val="24"/>
        </w:rPr>
        <w:t xml:space="preserve"> О.В. (СС1К) +7 922 205 02 06.</w:t>
      </w:r>
    </w:p>
    <w:p w:rsidR="006064E3" w:rsidRPr="001E1AC1" w:rsidRDefault="006064E3" w:rsidP="006064E3">
      <w:pPr>
        <w:ind w:firstLine="720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Запрещается противоправное влияние на результат Соревнования, а также запрещается участие спортсменов, спортивных судей, тренеров, руководителей спортивных команд и других участников Соревнования в азартных играх в букмекерских конторах и тотализаторах путем заключения пари на Соревнование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AC1">
        <w:rPr>
          <w:rFonts w:ascii="Times New Roman" w:hAnsi="Times New Roman"/>
          <w:b/>
          <w:sz w:val="24"/>
          <w:szCs w:val="24"/>
        </w:rPr>
        <w:t>Глава 2. Права и обязанности организаторов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6. Организаторами Соревнований являются Управление по физической культур</w:t>
      </w:r>
      <w:r w:rsidR="001C219A">
        <w:rPr>
          <w:sz w:val="24"/>
          <w:szCs w:val="24"/>
        </w:rPr>
        <w:t xml:space="preserve">е и </w:t>
      </w:r>
      <w:r w:rsidRPr="001E1AC1">
        <w:rPr>
          <w:sz w:val="24"/>
          <w:szCs w:val="24"/>
        </w:rPr>
        <w:t>спорт</w:t>
      </w:r>
      <w:r w:rsidR="001C219A">
        <w:rPr>
          <w:sz w:val="24"/>
          <w:szCs w:val="24"/>
        </w:rPr>
        <w:t>у</w:t>
      </w:r>
      <w:r w:rsidRPr="001E1AC1">
        <w:rPr>
          <w:sz w:val="24"/>
          <w:szCs w:val="24"/>
        </w:rPr>
        <w:t xml:space="preserve"> Администрации города Екатеринбурга (далее – Управление) и Региональная общественная организация «Федерация спортивного туризма Свердловской области» (далее – Организатор).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Общее руководство проведением Соревнования осуществляет Управление.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Непосредственное проведение соревнования от имени Управления возлагается на Муниципальное автономное учреждение «Центр по организации и проведению физкультурных и спортивных мероприятий города Екатеринбурга» (далее – ЦСМ города Екатеринбурга).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7. Управление обязано: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1) обеспечить общее руководство организацией проведения Соревнования;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2) разместить информацию о Соревновании на официальном сайте Управления, в том числе разместить настоящее Положение и утвержденные результаты Соревнования;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 xml:space="preserve">3) предоставить официальный статус Соревнованию в соответствии с Календарным </w:t>
      </w:r>
      <w:r w:rsidRPr="001E1AC1">
        <w:rPr>
          <w:sz w:val="24"/>
          <w:szCs w:val="24"/>
        </w:rPr>
        <w:lastRenderedPageBreak/>
        <w:t>планом и Положением о Соревновании.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8. Организатор обязан: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1) организовать и провести Соревнование в соответствии с установленными правилами и нормами;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2) в установленном законом порядке уведомить соответствующий территориальный орган федерального органа исполнительной власти в сфере внутренних дел о месте, дате и сроке проведения Соревнования и незамедлительно сообщать об изменении указанной информации;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3) обеспечить соблюдение установленных правил и норм охраны труда и техники безопасности, санитарно-эпидемиологических правил и норм, правил противопожарной безопасности, а также иных правил и норм, предусмотренных законодательством Российской Федерации и Свердловской области, нормативными правовыми актами органов государственной власти и органов местного самоуправления муниципального образования «город Екатеринбург» при проведении Соревнования;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4) организовать медицинское обеспечение Соревнования в соответствии нормативными правовыми актами органов государственной власти и местного самоуправления;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5) обеспечить соблюдение правил безопасности при проведении Соревнования в соответствии с требованиями правил обеспечения безопасности при проведении официальных спортивных соревнований.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9. Организатор несет ответственность за проведение проверки предоставленных участками медицинских заключений о допуске к участию в Соревновании. Организатор несет ответственность за допуск участников к участию в Соревновании.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10. Распределение иных прав и обязанностей, не предусмотренных настоящим Положением, осуществляется на основе договора (соглашения), заключаемого между Организатором и МАУ «ЦСМ города Екатеринбурга».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11. Организатор несет ответственность за вред жизни, здоровью и имуществу, причиненный участникам Соревнования и третьим лицам, в том числе зрителям, при организации и проведении Соревнования. Управление и МАУ «ЦСМ города Екатеринбурга» не несет ответственность за вред жизни, здоровью и имуществу, причиненный участникам Соревнования и третьим лицам.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12. В случае неисполнения настоящего Положения, Управление имеет право приостановить Соревнование, изменить время его проведения, прекратить Соревнования и самостоятельно утвердить его итоги.</w:t>
      </w:r>
    </w:p>
    <w:p w:rsidR="005766C4" w:rsidRPr="001E1AC1" w:rsidRDefault="005766C4" w:rsidP="005766C4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Изменение времени проведения Соревнования, утверждение его итогов, а также приостановка либо прекращение Соревнования осуществляется только по согласованию с Управлением.</w:t>
      </w:r>
    </w:p>
    <w:p w:rsidR="006064E3" w:rsidRPr="001E1AC1" w:rsidRDefault="006064E3" w:rsidP="006064E3">
      <w:pPr>
        <w:ind w:firstLine="709"/>
        <w:jc w:val="both"/>
        <w:rPr>
          <w:sz w:val="24"/>
          <w:szCs w:val="24"/>
        </w:rPr>
      </w:pP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AC1">
        <w:rPr>
          <w:rFonts w:ascii="Times New Roman" w:hAnsi="Times New Roman"/>
          <w:b/>
          <w:sz w:val="24"/>
          <w:szCs w:val="24"/>
        </w:rPr>
        <w:t>Глава 3. Обеспечение безопасности и требование к снаряжению Соревнования</w:t>
      </w:r>
    </w:p>
    <w:p w:rsidR="005766C4" w:rsidRPr="001E1AC1" w:rsidRDefault="005766C4" w:rsidP="001C219A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13. Ответственность за безопасность применяемого личного и группового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5766C4" w:rsidRPr="001E1AC1" w:rsidRDefault="005766C4" w:rsidP="001C219A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14. 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15.  Участники должны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16. 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17. Участники Соревнования обязаны: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lastRenderedPageBreak/>
        <w:t>1) соблюдать правила по виду спорта «спортивный туризм» и не принимать запрещенных в спорте процедур;</w:t>
      </w:r>
    </w:p>
    <w:p w:rsidR="005766C4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2) соблюдать требования безопасности во время участия в мероприятии и при нахождении на объектах спорта;</w:t>
      </w:r>
    </w:p>
    <w:p w:rsidR="005766C4" w:rsidRPr="001E1AC1" w:rsidRDefault="005766C4" w:rsidP="001C219A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3)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5766C4" w:rsidRPr="001E1AC1" w:rsidRDefault="005766C4" w:rsidP="001C219A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4) соблюдать этические нормы в области спорта;</w:t>
      </w:r>
    </w:p>
    <w:p w:rsidR="005766C4" w:rsidRPr="001E1AC1" w:rsidRDefault="005766C4" w:rsidP="001C219A">
      <w:pPr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5) соблюдать настоящее Положение и требования организаторов данного мероприятия.</w:t>
      </w:r>
    </w:p>
    <w:p w:rsidR="00823334" w:rsidRPr="001E1AC1" w:rsidRDefault="00823334" w:rsidP="004F7B8B">
      <w:pPr>
        <w:jc w:val="both"/>
        <w:rPr>
          <w:color w:val="000000"/>
          <w:sz w:val="24"/>
          <w:szCs w:val="24"/>
        </w:rPr>
      </w:pPr>
    </w:p>
    <w:p w:rsidR="006064E3" w:rsidRPr="001E1AC1" w:rsidRDefault="006064E3" w:rsidP="006064E3">
      <w:pPr>
        <w:ind w:firstLine="709"/>
        <w:jc w:val="both"/>
        <w:rPr>
          <w:b/>
          <w:color w:val="000000"/>
          <w:sz w:val="24"/>
          <w:szCs w:val="24"/>
        </w:rPr>
      </w:pPr>
      <w:r w:rsidRPr="001E1AC1">
        <w:rPr>
          <w:b/>
          <w:color w:val="000000"/>
          <w:sz w:val="24"/>
          <w:szCs w:val="24"/>
        </w:rPr>
        <w:t>Глава 4. Требования к участникам Соревнования и условия их допуска</w:t>
      </w:r>
    </w:p>
    <w:p w:rsidR="006064E3" w:rsidRPr="001E1AC1" w:rsidRDefault="005766C4" w:rsidP="00EC0295">
      <w:pPr>
        <w:pStyle w:val="a3"/>
        <w:ind w:firstLine="709"/>
        <w:rPr>
          <w:szCs w:val="24"/>
        </w:rPr>
      </w:pPr>
      <w:r w:rsidRPr="001E1AC1">
        <w:rPr>
          <w:color w:val="000000"/>
          <w:szCs w:val="24"/>
        </w:rPr>
        <w:t>18</w:t>
      </w:r>
      <w:r w:rsidR="006064E3" w:rsidRPr="001E1AC1">
        <w:rPr>
          <w:color w:val="000000"/>
          <w:szCs w:val="24"/>
        </w:rPr>
        <w:t xml:space="preserve">. </w:t>
      </w:r>
      <w:r w:rsidR="006064E3" w:rsidRPr="001E1AC1">
        <w:rPr>
          <w:szCs w:val="24"/>
        </w:rPr>
        <w:t xml:space="preserve">Участниками соревнований являются команды коллективов физкультуры, </w:t>
      </w:r>
      <w:proofErr w:type="spellStart"/>
      <w:r w:rsidR="006064E3" w:rsidRPr="001E1AC1">
        <w:rPr>
          <w:szCs w:val="24"/>
        </w:rPr>
        <w:t>турклубов</w:t>
      </w:r>
      <w:proofErr w:type="spellEnd"/>
      <w:r w:rsidR="00EC0295" w:rsidRPr="001E1AC1">
        <w:rPr>
          <w:szCs w:val="24"/>
        </w:rPr>
        <w:t xml:space="preserve"> и секций </w:t>
      </w:r>
      <w:r w:rsidR="006064E3" w:rsidRPr="001E1AC1">
        <w:rPr>
          <w:szCs w:val="24"/>
        </w:rPr>
        <w:t xml:space="preserve">г. Екатеринбурга, Свердловской области и других регионов РФ, а также отдельные участники в личном зачете. </w:t>
      </w:r>
    </w:p>
    <w:p w:rsidR="006064E3" w:rsidRPr="001E1AC1" w:rsidRDefault="005766C4" w:rsidP="00EC0295">
      <w:pPr>
        <w:pStyle w:val="a3"/>
        <w:ind w:firstLine="709"/>
        <w:rPr>
          <w:szCs w:val="24"/>
        </w:rPr>
      </w:pPr>
      <w:r w:rsidRPr="001E1AC1">
        <w:rPr>
          <w:szCs w:val="24"/>
        </w:rPr>
        <w:t>19</w:t>
      </w:r>
      <w:r w:rsidR="006064E3" w:rsidRPr="001E1AC1">
        <w:rPr>
          <w:szCs w:val="24"/>
        </w:rPr>
        <w:t xml:space="preserve">. </w:t>
      </w:r>
      <w:r w:rsidR="00EC0295" w:rsidRPr="001E1AC1">
        <w:rPr>
          <w:szCs w:val="24"/>
        </w:rPr>
        <w:t xml:space="preserve">В </w:t>
      </w:r>
      <w:r w:rsidR="007521F4" w:rsidRPr="001E1AC1">
        <w:rPr>
          <w:szCs w:val="24"/>
        </w:rPr>
        <w:t>Соревнованиях</w:t>
      </w:r>
      <w:r w:rsidR="00EC0295" w:rsidRPr="001E1AC1">
        <w:rPr>
          <w:szCs w:val="24"/>
        </w:rPr>
        <w:t xml:space="preserve"> могут принять участие лица, которым на мо</w:t>
      </w:r>
      <w:r w:rsidR="001538FC" w:rsidRPr="001E1AC1">
        <w:rPr>
          <w:szCs w:val="24"/>
        </w:rPr>
        <w:t>мент соревнований исполнилось 14</w:t>
      </w:r>
      <w:r w:rsidR="00EC0295" w:rsidRPr="001E1AC1">
        <w:rPr>
          <w:szCs w:val="24"/>
        </w:rPr>
        <w:t xml:space="preserve"> лет.</w:t>
      </w:r>
    </w:p>
    <w:p w:rsidR="006064E3" w:rsidRPr="001E1AC1" w:rsidRDefault="006064E3" w:rsidP="006064E3">
      <w:pPr>
        <w:jc w:val="both"/>
        <w:rPr>
          <w:b/>
          <w:sz w:val="24"/>
          <w:szCs w:val="24"/>
        </w:rPr>
      </w:pPr>
      <w:r w:rsidRPr="001E1AC1">
        <w:rPr>
          <w:sz w:val="24"/>
          <w:szCs w:val="24"/>
        </w:rPr>
        <w:t xml:space="preserve"> 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AC1">
        <w:rPr>
          <w:rFonts w:ascii="Times New Roman" w:hAnsi="Times New Roman"/>
          <w:b/>
          <w:sz w:val="24"/>
          <w:szCs w:val="24"/>
        </w:rPr>
        <w:t>Глава 5. Заявка на участие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>2</w:t>
      </w:r>
      <w:r w:rsidR="005766C4" w:rsidRPr="001E1AC1">
        <w:rPr>
          <w:rFonts w:ascii="Times New Roman" w:hAnsi="Times New Roman"/>
          <w:sz w:val="24"/>
          <w:szCs w:val="24"/>
        </w:rPr>
        <w:t>0</w:t>
      </w:r>
      <w:r w:rsidRPr="001E1AC1">
        <w:rPr>
          <w:rFonts w:ascii="Times New Roman" w:hAnsi="Times New Roman"/>
          <w:sz w:val="24"/>
          <w:szCs w:val="24"/>
        </w:rPr>
        <w:t>. Предварительные заявки и дополнительную информацию по участию в соревнованиях высылать</w:t>
      </w:r>
      <w:r w:rsidR="00D407F2" w:rsidRPr="001E1AC1">
        <w:rPr>
          <w:rFonts w:ascii="Times New Roman" w:hAnsi="Times New Roman"/>
          <w:sz w:val="24"/>
          <w:szCs w:val="24"/>
        </w:rPr>
        <w:t xml:space="preserve"> до </w:t>
      </w:r>
      <w:r w:rsidR="00062668" w:rsidRPr="001E1AC1">
        <w:rPr>
          <w:rFonts w:ascii="Times New Roman" w:hAnsi="Times New Roman"/>
          <w:sz w:val="24"/>
          <w:szCs w:val="24"/>
        </w:rPr>
        <w:t>2</w:t>
      </w:r>
      <w:r w:rsidR="00D407F2" w:rsidRPr="001E1AC1">
        <w:rPr>
          <w:rFonts w:ascii="Times New Roman" w:hAnsi="Times New Roman"/>
          <w:sz w:val="24"/>
          <w:szCs w:val="24"/>
        </w:rPr>
        <w:t xml:space="preserve"> апреля 201</w:t>
      </w:r>
      <w:r w:rsidR="00062668" w:rsidRPr="001E1AC1">
        <w:rPr>
          <w:rFonts w:ascii="Times New Roman" w:hAnsi="Times New Roman"/>
          <w:sz w:val="24"/>
          <w:szCs w:val="24"/>
        </w:rPr>
        <w:t>9</w:t>
      </w:r>
      <w:r w:rsidR="00D407F2" w:rsidRPr="001E1AC1">
        <w:rPr>
          <w:rFonts w:ascii="Times New Roman" w:hAnsi="Times New Roman"/>
          <w:sz w:val="24"/>
          <w:szCs w:val="24"/>
        </w:rPr>
        <w:t xml:space="preserve"> г.</w:t>
      </w:r>
      <w:r w:rsidRPr="001E1AC1">
        <w:rPr>
          <w:rFonts w:ascii="Times New Roman" w:hAnsi="Times New Roman"/>
          <w:sz w:val="24"/>
          <w:szCs w:val="24"/>
        </w:rPr>
        <w:t xml:space="preserve"> по электронному адресу:  </w:t>
      </w:r>
      <w:hyperlink r:id="rId5" w:history="1">
        <w:r w:rsidR="001538FC" w:rsidRPr="001E1AC1">
          <w:rPr>
            <w:rStyle w:val="a5"/>
            <w:rFonts w:ascii="Times New Roman" w:hAnsi="Times New Roman"/>
            <w:sz w:val="24"/>
            <w:szCs w:val="24"/>
          </w:rPr>
          <w:t>o_legusir@mail.ru</w:t>
        </w:r>
      </w:hyperlink>
      <w:r w:rsidR="001538FC" w:rsidRPr="001E1AC1">
        <w:rPr>
          <w:rFonts w:ascii="Times New Roman" w:hAnsi="Times New Roman"/>
          <w:sz w:val="24"/>
          <w:szCs w:val="24"/>
        </w:rPr>
        <w:t xml:space="preserve"> </w:t>
      </w:r>
      <w:r w:rsidRPr="001E1AC1">
        <w:rPr>
          <w:rFonts w:ascii="Times New Roman" w:hAnsi="Times New Roman"/>
          <w:sz w:val="24"/>
          <w:szCs w:val="24"/>
        </w:rPr>
        <w:t>.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1AC1">
        <w:rPr>
          <w:rFonts w:ascii="Times New Roman" w:hAnsi="Times New Roman"/>
          <w:sz w:val="24"/>
          <w:szCs w:val="24"/>
        </w:rPr>
        <w:t xml:space="preserve"> 2</w:t>
      </w:r>
      <w:r w:rsidR="005766C4" w:rsidRPr="001E1AC1">
        <w:rPr>
          <w:rFonts w:ascii="Times New Roman" w:hAnsi="Times New Roman"/>
          <w:sz w:val="24"/>
          <w:szCs w:val="24"/>
        </w:rPr>
        <w:t>1</w:t>
      </w:r>
      <w:r w:rsidRPr="001E1AC1">
        <w:rPr>
          <w:rFonts w:ascii="Times New Roman" w:hAnsi="Times New Roman"/>
          <w:sz w:val="24"/>
          <w:szCs w:val="24"/>
        </w:rPr>
        <w:t xml:space="preserve">. Заявка на участие в Соревновании, подписанная </w:t>
      </w:r>
      <w:r w:rsidRPr="001E1AC1">
        <w:rPr>
          <w:rFonts w:ascii="Times New Roman" w:hAnsi="Times New Roman"/>
          <w:i/>
          <w:sz w:val="24"/>
          <w:szCs w:val="24"/>
        </w:rPr>
        <w:t>(указать кем, руководителем  организации</w:t>
      </w:r>
      <w:r w:rsidR="00D407F2" w:rsidRPr="001E1AC1">
        <w:rPr>
          <w:rFonts w:ascii="Times New Roman" w:hAnsi="Times New Roman"/>
          <w:i/>
          <w:sz w:val="24"/>
          <w:szCs w:val="24"/>
        </w:rPr>
        <w:t>)</w:t>
      </w:r>
      <w:r w:rsidRPr="001E1AC1">
        <w:rPr>
          <w:rFonts w:ascii="Times New Roman" w:hAnsi="Times New Roman"/>
          <w:i/>
          <w:sz w:val="24"/>
          <w:szCs w:val="24"/>
        </w:rPr>
        <w:t xml:space="preserve"> </w:t>
      </w:r>
      <w:r w:rsidRPr="001E1AC1">
        <w:rPr>
          <w:rFonts w:ascii="Times New Roman" w:hAnsi="Times New Roman"/>
          <w:sz w:val="24"/>
          <w:szCs w:val="24"/>
        </w:rPr>
        <w:t xml:space="preserve">предоставляется в комиссию по допуску (судейскую коллегию) </w:t>
      </w:r>
      <w:r w:rsidR="00062668" w:rsidRPr="001E1AC1">
        <w:rPr>
          <w:rFonts w:ascii="Times New Roman" w:hAnsi="Times New Roman"/>
          <w:sz w:val="24"/>
          <w:szCs w:val="24"/>
        </w:rPr>
        <w:t>6</w:t>
      </w:r>
      <w:r w:rsidR="00EC0295" w:rsidRPr="001E1AC1">
        <w:rPr>
          <w:rFonts w:ascii="Times New Roman" w:hAnsi="Times New Roman"/>
          <w:sz w:val="24"/>
          <w:szCs w:val="24"/>
        </w:rPr>
        <w:t xml:space="preserve"> апреля с </w:t>
      </w:r>
      <w:r w:rsidR="007521F4" w:rsidRPr="001E1AC1">
        <w:rPr>
          <w:rFonts w:ascii="Times New Roman" w:hAnsi="Times New Roman"/>
          <w:sz w:val="24"/>
          <w:szCs w:val="24"/>
        </w:rPr>
        <w:t>8</w:t>
      </w:r>
      <w:r w:rsidR="00EC0295" w:rsidRPr="001E1AC1">
        <w:rPr>
          <w:rFonts w:ascii="Times New Roman" w:hAnsi="Times New Roman"/>
          <w:sz w:val="24"/>
          <w:szCs w:val="24"/>
        </w:rPr>
        <w:t>.00 до 1</w:t>
      </w:r>
      <w:r w:rsidR="007521F4" w:rsidRPr="001E1AC1">
        <w:rPr>
          <w:rFonts w:ascii="Times New Roman" w:hAnsi="Times New Roman"/>
          <w:sz w:val="24"/>
          <w:szCs w:val="24"/>
        </w:rPr>
        <w:t>0</w:t>
      </w:r>
      <w:r w:rsidR="00EC0295" w:rsidRPr="001E1AC1">
        <w:rPr>
          <w:rFonts w:ascii="Times New Roman" w:hAnsi="Times New Roman"/>
          <w:sz w:val="24"/>
          <w:szCs w:val="24"/>
        </w:rPr>
        <w:t>.00</w:t>
      </w:r>
      <w:r w:rsidRPr="001E1AC1">
        <w:rPr>
          <w:rFonts w:ascii="Times New Roman" w:hAnsi="Times New Roman"/>
          <w:sz w:val="24"/>
          <w:szCs w:val="24"/>
        </w:rPr>
        <w:t>.</w:t>
      </w:r>
    </w:p>
    <w:p w:rsidR="006064E3" w:rsidRPr="001E1AC1" w:rsidRDefault="006064E3" w:rsidP="006064E3">
      <w:pPr>
        <w:ind w:firstLine="709"/>
        <w:jc w:val="both"/>
        <w:rPr>
          <w:color w:val="000000"/>
          <w:sz w:val="24"/>
          <w:szCs w:val="24"/>
        </w:rPr>
      </w:pPr>
      <w:r w:rsidRPr="001E1AC1">
        <w:rPr>
          <w:sz w:val="24"/>
          <w:szCs w:val="24"/>
        </w:rPr>
        <w:t>2</w:t>
      </w:r>
      <w:r w:rsidR="005766C4" w:rsidRPr="001E1AC1">
        <w:rPr>
          <w:sz w:val="24"/>
          <w:szCs w:val="24"/>
        </w:rPr>
        <w:t>2</w:t>
      </w:r>
      <w:r w:rsidRPr="001E1AC1">
        <w:rPr>
          <w:sz w:val="24"/>
          <w:szCs w:val="24"/>
        </w:rPr>
        <w:t xml:space="preserve">. </w:t>
      </w:r>
      <w:r w:rsidRPr="001E1AC1">
        <w:rPr>
          <w:color w:val="000000"/>
          <w:sz w:val="24"/>
          <w:szCs w:val="24"/>
        </w:rPr>
        <w:t>К заявке прилагаются следующие документы:</w:t>
      </w:r>
    </w:p>
    <w:p w:rsidR="006064E3" w:rsidRPr="001E1AC1" w:rsidRDefault="006064E3" w:rsidP="006064E3">
      <w:pPr>
        <w:ind w:firstLine="709"/>
        <w:jc w:val="both"/>
        <w:rPr>
          <w:b/>
          <w:color w:val="000000"/>
          <w:sz w:val="24"/>
          <w:szCs w:val="24"/>
        </w:rPr>
      </w:pPr>
      <w:r w:rsidRPr="001E1AC1">
        <w:rPr>
          <w:color w:val="000000"/>
          <w:sz w:val="24"/>
          <w:szCs w:val="24"/>
        </w:rPr>
        <w:t>- медицинский допуск к Соревнования</w:t>
      </w:r>
      <w:r w:rsidRPr="001E1AC1">
        <w:rPr>
          <w:b/>
          <w:color w:val="000000"/>
          <w:sz w:val="24"/>
          <w:szCs w:val="24"/>
        </w:rPr>
        <w:t>;</w:t>
      </w:r>
    </w:p>
    <w:p w:rsidR="006064E3" w:rsidRPr="001E1AC1" w:rsidRDefault="006064E3" w:rsidP="006064E3">
      <w:pPr>
        <w:ind w:firstLine="709"/>
        <w:jc w:val="both"/>
        <w:rPr>
          <w:color w:val="000000"/>
          <w:sz w:val="24"/>
          <w:szCs w:val="24"/>
        </w:rPr>
      </w:pPr>
      <w:r w:rsidRPr="001E1AC1">
        <w:rPr>
          <w:color w:val="000000"/>
          <w:sz w:val="24"/>
          <w:szCs w:val="24"/>
        </w:rPr>
        <w:t>- оригинал договора о страховании;</w:t>
      </w:r>
    </w:p>
    <w:p w:rsidR="006064E3" w:rsidRPr="001E1AC1" w:rsidRDefault="004F7B8B" w:rsidP="006064E3">
      <w:pPr>
        <w:ind w:firstLine="709"/>
        <w:jc w:val="both"/>
        <w:rPr>
          <w:color w:val="000000"/>
          <w:sz w:val="24"/>
          <w:szCs w:val="24"/>
        </w:rPr>
      </w:pPr>
      <w:r w:rsidRPr="001E1AC1">
        <w:rPr>
          <w:color w:val="000000"/>
          <w:sz w:val="24"/>
          <w:szCs w:val="24"/>
        </w:rPr>
        <w:t xml:space="preserve">- </w:t>
      </w:r>
      <w:r w:rsidR="006064E3" w:rsidRPr="001E1AC1">
        <w:rPr>
          <w:color w:val="000000"/>
          <w:sz w:val="24"/>
          <w:szCs w:val="24"/>
        </w:rPr>
        <w:t>паспорт гражданина Российской Федерации или иной документ, удостоверяющий личность;</w:t>
      </w:r>
    </w:p>
    <w:p w:rsidR="006064E3" w:rsidRPr="001E1AC1" w:rsidRDefault="006064E3" w:rsidP="006064E3">
      <w:pPr>
        <w:ind w:firstLine="709"/>
        <w:jc w:val="both"/>
        <w:rPr>
          <w:color w:val="000000"/>
          <w:sz w:val="24"/>
          <w:szCs w:val="24"/>
        </w:rPr>
      </w:pPr>
      <w:r w:rsidRPr="001E1AC1">
        <w:rPr>
          <w:color w:val="000000"/>
          <w:sz w:val="24"/>
          <w:szCs w:val="24"/>
        </w:rPr>
        <w:t>- документ, удостоверяющий спортивную квалификацию спортсмена (разрядная книжка).</w:t>
      </w:r>
    </w:p>
    <w:p w:rsidR="006064E3" w:rsidRPr="001E1AC1" w:rsidRDefault="006064E3" w:rsidP="006064E3">
      <w:pPr>
        <w:rPr>
          <w:b/>
          <w:sz w:val="24"/>
          <w:szCs w:val="24"/>
        </w:rPr>
      </w:pPr>
    </w:p>
    <w:p w:rsidR="006064E3" w:rsidRPr="001E1AC1" w:rsidRDefault="006064E3" w:rsidP="006064E3">
      <w:pPr>
        <w:ind w:firstLine="709"/>
        <w:jc w:val="both"/>
        <w:rPr>
          <w:b/>
          <w:color w:val="000000"/>
          <w:sz w:val="24"/>
          <w:szCs w:val="24"/>
        </w:rPr>
      </w:pPr>
      <w:r w:rsidRPr="001E1AC1">
        <w:rPr>
          <w:b/>
          <w:sz w:val="24"/>
          <w:szCs w:val="24"/>
        </w:rPr>
        <w:t>Глава 6</w:t>
      </w:r>
      <w:r w:rsidRPr="001E1AC1">
        <w:rPr>
          <w:b/>
          <w:color w:val="000000"/>
          <w:sz w:val="24"/>
          <w:szCs w:val="24"/>
        </w:rPr>
        <w:t>. Условия проведения Соревнования</w:t>
      </w:r>
    </w:p>
    <w:p w:rsidR="006064E3" w:rsidRPr="001E1AC1" w:rsidRDefault="006064E3" w:rsidP="006064E3">
      <w:pPr>
        <w:ind w:firstLine="720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2</w:t>
      </w:r>
      <w:r w:rsidR="005766C4" w:rsidRPr="001E1AC1">
        <w:rPr>
          <w:sz w:val="24"/>
          <w:szCs w:val="24"/>
        </w:rPr>
        <w:t>3</w:t>
      </w:r>
      <w:r w:rsidRPr="001E1AC1">
        <w:rPr>
          <w:sz w:val="24"/>
          <w:szCs w:val="24"/>
        </w:rPr>
        <w:t xml:space="preserve">. Соревнования проводятся  в соответствии с «Правилами  соревнований по спортивному туризму», </w:t>
      </w:r>
      <w:r w:rsidR="00EC0295" w:rsidRPr="001E1AC1">
        <w:rPr>
          <w:sz w:val="24"/>
          <w:szCs w:val="24"/>
        </w:rPr>
        <w:t>«Регламентом по водным дистанциям 2014г.»</w:t>
      </w:r>
      <w:r w:rsidRPr="001E1AC1">
        <w:rPr>
          <w:sz w:val="24"/>
          <w:szCs w:val="24"/>
        </w:rPr>
        <w:t>, настоящим положением, условиями проведения соревнований, таблицей нарушений, информации по дистанции, утв</w:t>
      </w:r>
      <w:r w:rsidR="00EC0295" w:rsidRPr="001E1AC1">
        <w:rPr>
          <w:sz w:val="24"/>
          <w:szCs w:val="24"/>
        </w:rPr>
        <w:t xml:space="preserve">ержденными ГСК. </w:t>
      </w:r>
      <w:r w:rsidRPr="001E1AC1">
        <w:rPr>
          <w:sz w:val="24"/>
          <w:szCs w:val="24"/>
        </w:rPr>
        <w:t xml:space="preserve">Соревнования проводятся на дистанции 2 класса в классах судов – </w:t>
      </w:r>
      <w:r w:rsidR="00EC0295" w:rsidRPr="001E1AC1">
        <w:rPr>
          <w:sz w:val="24"/>
          <w:szCs w:val="24"/>
        </w:rPr>
        <w:t>К-1М, К-1Ж, Б-2М, Б-2Ж, К-2М, К-2Ж</w:t>
      </w:r>
      <w:r w:rsidRPr="001E1AC1">
        <w:rPr>
          <w:sz w:val="24"/>
          <w:szCs w:val="24"/>
        </w:rPr>
        <w:t xml:space="preserve">, включающих личные соревнования на дистанции </w:t>
      </w:r>
      <w:r w:rsidR="00EC0295" w:rsidRPr="001E1AC1">
        <w:rPr>
          <w:sz w:val="24"/>
          <w:szCs w:val="24"/>
        </w:rPr>
        <w:t>«слалом»</w:t>
      </w:r>
      <w:r w:rsidRPr="001E1AC1">
        <w:rPr>
          <w:sz w:val="24"/>
          <w:szCs w:val="24"/>
        </w:rPr>
        <w:t xml:space="preserve">. </w:t>
      </w: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4E3" w:rsidRPr="001E1AC1" w:rsidRDefault="006064E3" w:rsidP="006064E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AC1">
        <w:rPr>
          <w:rFonts w:ascii="Times New Roman" w:hAnsi="Times New Roman"/>
          <w:b/>
          <w:sz w:val="24"/>
          <w:szCs w:val="24"/>
        </w:rPr>
        <w:t>Глава 7. Условия финансирования</w:t>
      </w:r>
    </w:p>
    <w:p w:rsidR="005766C4" w:rsidRPr="001E1AC1" w:rsidRDefault="005766C4" w:rsidP="005766C4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AC1">
        <w:rPr>
          <w:rFonts w:ascii="Times New Roman" w:eastAsia="Times New Roman" w:hAnsi="Times New Roman"/>
          <w:sz w:val="24"/>
          <w:szCs w:val="24"/>
          <w:lang w:eastAsia="ru-RU"/>
        </w:rPr>
        <w:t>24. Финансирование Соревнования осуществляется МАУ «ЦСМ города Екатеринбурга» в соответствии со сметой на проведение Соревнования, утверждаемой МАУ «ЦСМ города Екатеринбурга». Расходы на проведение Соревнования, не включенные в смету МАУ «ЦСМ города Екатеринбурга», несет Организатор.</w:t>
      </w:r>
    </w:p>
    <w:p w:rsidR="005766C4" w:rsidRPr="001E1AC1" w:rsidRDefault="005766C4" w:rsidP="005766C4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AC1">
        <w:rPr>
          <w:rFonts w:ascii="Times New Roman" w:eastAsia="Times New Roman" w:hAnsi="Times New Roman"/>
          <w:sz w:val="24"/>
          <w:szCs w:val="24"/>
          <w:lang w:eastAsia="ru-RU"/>
        </w:rPr>
        <w:t>25. Расходы по командированию команд несут командирующие организации</w:t>
      </w:r>
      <w:r w:rsidRPr="001E1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66C4" w:rsidRPr="001E1AC1" w:rsidRDefault="005766C4" w:rsidP="005766C4">
      <w:pPr>
        <w:pStyle w:val="a6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4E3" w:rsidRPr="001E1AC1" w:rsidRDefault="006064E3" w:rsidP="005766C4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AC1">
        <w:rPr>
          <w:rFonts w:ascii="Times New Roman" w:hAnsi="Times New Roman"/>
          <w:b/>
          <w:sz w:val="24"/>
          <w:szCs w:val="24"/>
        </w:rPr>
        <w:t>Глава 8. Определение победителей. Награждение.</w:t>
      </w:r>
    </w:p>
    <w:p w:rsidR="006064E3" w:rsidRPr="001E1AC1" w:rsidRDefault="005766C4" w:rsidP="001C219A">
      <w:pPr>
        <w:widowControl w:val="0"/>
        <w:ind w:firstLine="709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26</w:t>
      </w:r>
      <w:r w:rsidR="006064E3" w:rsidRPr="001E1AC1">
        <w:rPr>
          <w:sz w:val="24"/>
          <w:szCs w:val="24"/>
        </w:rPr>
        <w:t>. Победитель в каждом классе судов определяется по двум группам: мужская и женская.</w:t>
      </w:r>
    </w:p>
    <w:p w:rsidR="006064E3" w:rsidRPr="001E1AC1" w:rsidRDefault="00EC0295" w:rsidP="001C219A">
      <w:pPr>
        <w:widowControl w:val="0"/>
        <w:jc w:val="both"/>
        <w:rPr>
          <w:b/>
          <w:sz w:val="24"/>
          <w:szCs w:val="24"/>
        </w:rPr>
      </w:pPr>
      <w:r w:rsidRPr="001E1AC1">
        <w:rPr>
          <w:sz w:val="24"/>
          <w:szCs w:val="24"/>
        </w:rPr>
        <w:tab/>
      </w:r>
      <w:r w:rsidR="006064E3" w:rsidRPr="001E1AC1">
        <w:rPr>
          <w:sz w:val="24"/>
          <w:szCs w:val="24"/>
        </w:rPr>
        <w:t xml:space="preserve">Результаты определяются суммой времени прохождения и полученных штрафных баллов (1 балл = 1 сек.). </w:t>
      </w:r>
      <w:r w:rsidR="00A83EDD" w:rsidRPr="001E1AC1">
        <w:rPr>
          <w:sz w:val="24"/>
          <w:szCs w:val="24"/>
        </w:rPr>
        <w:t xml:space="preserve">Победитель определяется по лучшей попытке. </w:t>
      </w:r>
      <w:r w:rsidRPr="001E1AC1">
        <w:rPr>
          <w:sz w:val="24"/>
          <w:szCs w:val="24"/>
        </w:rPr>
        <w:t>При равенстве результатов предпочтение отдается экипажу, имеющему наименьшую сумму штрафов.</w:t>
      </w:r>
    </w:p>
    <w:p w:rsidR="006064E3" w:rsidRPr="001E1AC1" w:rsidRDefault="005766C4" w:rsidP="001C219A">
      <w:pPr>
        <w:widowControl w:val="0"/>
        <w:ind w:firstLine="720"/>
        <w:jc w:val="both"/>
        <w:rPr>
          <w:sz w:val="24"/>
          <w:szCs w:val="24"/>
        </w:rPr>
      </w:pPr>
      <w:r w:rsidRPr="001E1AC1">
        <w:rPr>
          <w:sz w:val="24"/>
          <w:szCs w:val="24"/>
        </w:rPr>
        <w:lastRenderedPageBreak/>
        <w:t>27</w:t>
      </w:r>
      <w:r w:rsidR="006064E3" w:rsidRPr="001E1AC1">
        <w:rPr>
          <w:sz w:val="24"/>
          <w:szCs w:val="24"/>
        </w:rPr>
        <w:t>. Участники и экипажи, занявшие 1,</w:t>
      </w:r>
      <w:r w:rsidR="001E1AC1">
        <w:rPr>
          <w:sz w:val="24"/>
          <w:szCs w:val="24"/>
        </w:rPr>
        <w:t xml:space="preserve"> </w:t>
      </w:r>
      <w:r w:rsidR="006064E3" w:rsidRPr="001E1AC1">
        <w:rPr>
          <w:sz w:val="24"/>
          <w:szCs w:val="24"/>
        </w:rPr>
        <w:t xml:space="preserve">2 и 3 места, награждаются </w:t>
      </w:r>
      <w:r w:rsidR="001E1AC1">
        <w:rPr>
          <w:sz w:val="24"/>
          <w:szCs w:val="24"/>
        </w:rPr>
        <w:t>дипломами</w:t>
      </w:r>
      <w:r w:rsidR="006064E3" w:rsidRPr="001E1AC1">
        <w:rPr>
          <w:sz w:val="24"/>
          <w:szCs w:val="24"/>
        </w:rPr>
        <w:t xml:space="preserve"> и медалями.</w:t>
      </w:r>
    </w:p>
    <w:p w:rsidR="00EE2E65" w:rsidRPr="001E1AC1" w:rsidRDefault="00EC0295" w:rsidP="001C219A">
      <w:pPr>
        <w:jc w:val="both"/>
        <w:rPr>
          <w:sz w:val="24"/>
          <w:szCs w:val="24"/>
        </w:rPr>
      </w:pPr>
      <w:r w:rsidRPr="001E1AC1">
        <w:rPr>
          <w:sz w:val="24"/>
          <w:szCs w:val="24"/>
        </w:rPr>
        <w:tab/>
      </w:r>
      <w:r w:rsidR="006064E3" w:rsidRPr="001E1AC1">
        <w:rPr>
          <w:sz w:val="24"/>
          <w:szCs w:val="24"/>
        </w:rPr>
        <w:t>Спонсоры соревнований, а также организации и частные лица могут учреждать дополнительные призы по согласованию с организаторами соревнований.</w:t>
      </w:r>
    </w:p>
    <w:p w:rsidR="001E1AC1" w:rsidRPr="001E1AC1" w:rsidRDefault="001E1AC1" w:rsidP="00EC0295">
      <w:pPr>
        <w:jc w:val="both"/>
        <w:rPr>
          <w:sz w:val="24"/>
          <w:szCs w:val="24"/>
        </w:rPr>
      </w:pPr>
    </w:p>
    <w:p w:rsidR="001E1AC1" w:rsidRPr="001E1AC1" w:rsidRDefault="001E1AC1" w:rsidP="001E1AC1">
      <w:pPr>
        <w:pStyle w:val="a9"/>
        <w:ind w:firstLine="900"/>
        <w:jc w:val="both"/>
        <w:rPr>
          <w:b/>
          <w:sz w:val="24"/>
          <w:szCs w:val="24"/>
        </w:rPr>
      </w:pPr>
      <w:r w:rsidRPr="001E1AC1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9</w:t>
      </w:r>
      <w:r w:rsidRPr="001E1AC1">
        <w:rPr>
          <w:b/>
          <w:sz w:val="24"/>
          <w:szCs w:val="24"/>
        </w:rPr>
        <w:t>. Дополнительные условия проведения соревнования</w:t>
      </w:r>
    </w:p>
    <w:p w:rsidR="001E1AC1" w:rsidRPr="001E1AC1" w:rsidRDefault="001E1AC1" w:rsidP="001E1AC1">
      <w:pPr>
        <w:pStyle w:val="a9"/>
        <w:ind w:firstLine="900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28. Команды должны быть обеспечены Снаряжением, необходимым для скоростной работы на дистанции согласно Условиям и своевременного старта всех своих участников.</w:t>
      </w:r>
    </w:p>
    <w:p w:rsidR="001E1AC1" w:rsidRPr="001E1AC1" w:rsidRDefault="001E1AC1" w:rsidP="001E1AC1">
      <w:pPr>
        <w:pStyle w:val="a9"/>
        <w:spacing w:after="0"/>
        <w:ind w:firstLine="900"/>
        <w:jc w:val="both"/>
        <w:rPr>
          <w:sz w:val="24"/>
          <w:szCs w:val="24"/>
        </w:rPr>
      </w:pPr>
      <w:r w:rsidRPr="001E1AC1">
        <w:rPr>
          <w:sz w:val="24"/>
          <w:szCs w:val="24"/>
        </w:rPr>
        <w:t>29. Все спортсмены принимают участие в соревнованиях на свой страх и риск. Судейская коллегия не принимает на себя ответственности за жизнь и здоровье участников, а также за возможные телесные повреждения или повреждения имущества.</w:t>
      </w:r>
    </w:p>
    <w:p w:rsidR="001E1AC1" w:rsidRPr="001E1AC1" w:rsidRDefault="001E1AC1" w:rsidP="001E1AC1">
      <w:pPr>
        <w:pStyle w:val="a9"/>
        <w:spacing w:after="0"/>
        <w:ind w:firstLine="900"/>
        <w:jc w:val="both"/>
        <w:rPr>
          <w:b/>
          <w:sz w:val="24"/>
          <w:szCs w:val="24"/>
        </w:rPr>
      </w:pPr>
    </w:p>
    <w:p w:rsidR="004F7B8B" w:rsidRPr="001E1AC1" w:rsidRDefault="004F7B8B" w:rsidP="001E1AC1">
      <w:pPr>
        <w:pStyle w:val="a9"/>
        <w:spacing w:after="0"/>
        <w:ind w:firstLine="900"/>
        <w:jc w:val="both"/>
        <w:rPr>
          <w:b/>
          <w:sz w:val="24"/>
          <w:szCs w:val="24"/>
        </w:rPr>
      </w:pPr>
      <w:r w:rsidRPr="001E1AC1">
        <w:rPr>
          <w:b/>
          <w:sz w:val="24"/>
          <w:szCs w:val="24"/>
        </w:rPr>
        <w:t>Главная судейская коллегия оставляет за собой право при необходимости изменять программу соревнований или условия их проведения.</w:t>
      </w:r>
    </w:p>
    <w:p w:rsidR="004F7B8B" w:rsidRPr="001E1AC1" w:rsidRDefault="004F7B8B" w:rsidP="00EC0295">
      <w:pPr>
        <w:jc w:val="both"/>
        <w:rPr>
          <w:sz w:val="24"/>
          <w:szCs w:val="24"/>
        </w:rPr>
      </w:pPr>
    </w:p>
    <w:sectPr w:rsidR="004F7B8B" w:rsidRPr="001E1AC1" w:rsidSect="001C219A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E3"/>
    <w:rsid w:val="00062668"/>
    <w:rsid w:val="001538FC"/>
    <w:rsid w:val="0017671A"/>
    <w:rsid w:val="001C219A"/>
    <w:rsid w:val="001E1AC1"/>
    <w:rsid w:val="00280AAF"/>
    <w:rsid w:val="002B17AC"/>
    <w:rsid w:val="004F7B8B"/>
    <w:rsid w:val="00556482"/>
    <w:rsid w:val="005766C4"/>
    <w:rsid w:val="00582728"/>
    <w:rsid w:val="005C22CD"/>
    <w:rsid w:val="005C5C94"/>
    <w:rsid w:val="006064E3"/>
    <w:rsid w:val="0066389F"/>
    <w:rsid w:val="007101BA"/>
    <w:rsid w:val="007521F4"/>
    <w:rsid w:val="00823334"/>
    <w:rsid w:val="00884E2C"/>
    <w:rsid w:val="00A2486B"/>
    <w:rsid w:val="00A83EDD"/>
    <w:rsid w:val="00B41FF6"/>
    <w:rsid w:val="00BD0250"/>
    <w:rsid w:val="00C258D0"/>
    <w:rsid w:val="00C6703B"/>
    <w:rsid w:val="00D32F9F"/>
    <w:rsid w:val="00D407F2"/>
    <w:rsid w:val="00DF2537"/>
    <w:rsid w:val="00EC0295"/>
    <w:rsid w:val="00EE2E65"/>
    <w:rsid w:val="00F128E7"/>
    <w:rsid w:val="00F858AB"/>
    <w:rsid w:val="00FB243E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4E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64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064E3"/>
    <w:rPr>
      <w:color w:val="0000FF"/>
      <w:u w:val="single"/>
    </w:rPr>
  </w:style>
  <w:style w:type="paragraph" w:styleId="a6">
    <w:name w:val="No Spacing"/>
    <w:uiPriority w:val="1"/>
    <w:qFormat/>
    <w:rsid w:val="006064E3"/>
    <w:pPr>
      <w:spacing w:after="0" w:line="240" w:lineRule="auto"/>
      <w:ind w:right="-6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F7B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7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F858AB"/>
    <w:pPr>
      <w:keepNext/>
      <w:suppressAutoHyphens/>
      <w:jc w:val="both"/>
    </w:pPr>
    <w:rPr>
      <w:sz w:val="24"/>
      <w:lang w:eastAsia="ar-SA"/>
    </w:rPr>
  </w:style>
  <w:style w:type="character" w:styleId="ab">
    <w:name w:val="Strong"/>
    <w:basedOn w:val="a0"/>
    <w:uiPriority w:val="22"/>
    <w:qFormat/>
    <w:rsid w:val="00F85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4E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064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6064E3"/>
    <w:rPr>
      <w:color w:val="0000FF"/>
      <w:u w:val="single"/>
    </w:rPr>
  </w:style>
  <w:style w:type="paragraph" w:styleId="a6">
    <w:name w:val="No Spacing"/>
    <w:uiPriority w:val="1"/>
    <w:qFormat/>
    <w:rsid w:val="006064E3"/>
    <w:pPr>
      <w:spacing w:after="0" w:line="240" w:lineRule="auto"/>
      <w:ind w:right="-6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F7B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7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аголовок 3"/>
    <w:basedOn w:val="a"/>
    <w:next w:val="a"/>
    <w:rsid w:val="00F858AB"/>
    <w:pPr>
      <w:keepNext/>
      <w:suppressAutoHyphens/>
      <w:jc w:val="both"/>
    </w:pPr>
    <w:rPr>
      <w:sz w:val="24"/>
      <w:lang w:eastAsia="ar-SA"/>
    </w:rPr>
  </w:style>
  <w:style w:type="character" w:styleId="ab">
    <w:name w:val="Strong"/>
    <w:basedOn w:val="a0"/>
    <w:uiPriority w:val="22"/>
    <w:qFormat/>
    <w:rsid w:val="00F8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_legus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Андрей</cp:lastModifiedBy>
  <cp:revision>5</cp:revision>
  <cp:lastPrinted>2016-03-29T12:00:00Z</cp:lastPrinted>
  <dcterms:created xsi:type="dcterms:W3CDTF">2019-03-26T08:20:00Z</dcterms:created>
  <dcterms:modified xsi:type="dcterms:W3CDTF">2019-03-26T09:09:00Z</dcterms:modified>
</cp:coreProperties>
</file>